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BA" w:rsidRDefault="004D56BA" w:rsidP="004D56BA">
      <w:pPr>
        <w:jc w:val="center"/>
        <w:rPr>
          <w:rFonts w:ascii="Franklin Gothic Medium" w:eastAsia="Arial Unicode MS" w:hAnsi="Franklin Gothic Medium" w:cs="Arial Unicode MS"/>
          <w:caps/>
          <w:sz w:val="20"/>
          <w:szCs w:val="20"/>
          <w:u w:val="single"/>
        </w:rPr>
      </w:pPr>
      <w:r w:rsidRPr="00BD1367">
        <w:rPr>
          <w:rFonts w:ascii="Franklin Gothic Medium" w:eastAsia="Arial Unicode MS" w:hAnsi="Franklin Gothic Medium" w:cs="Arial Unicode MS"/>
          <w:caps/>
          <w:sz w:val="20"/>
          <w:szCs w:val="20"/>
          <w:u w:val="single"/>
        </w:rPr>
        <w:t>Описание режимов и их возможностей</w:t>
      </w:r>
    </w:p>
    <w:p w:rsidR="004D56BA" w:rsidRPr="00BD1367" w:rsidRDefault="004D56BA" w:rsidP="004D56BA">
      <w:pPr>
        <w:jc w:val="center"/>
        <w:rPr>
          <w:rFonts w:ascii="Franklin Gothic Medium" w:eastAsia="Arial Unicode MS" w:hAnsi="Franklin Gothic Medium" w:cs="Arial Unicode MS"/>
          <w:caps/>
          <w:sz w:val="20"/>
          <w:szCs w:val="20"/>
          <w:u w:val="single"/>
        </w:rPr>
      </w:pP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ММА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>
        <w:rPr>
          <w:rFonts w:ascii="Franklin Gothic Medium" w:eastAsia="Arial Unicode MS" w:hAnsi="Franklin Gothic Medium" w:cs="Arial Unicode MS"/>
          <w:noProof/>
          <w:sz w:val="18"/>
          <w:szCs w:val="18"/>
          <w:lang w:eastAsia="ru-RU"/>
        </w:rPr>
        <w:drawing>
          <wp:inline distT="0" distB="0" distL="0" distR="0">
            <wp:extent cx="1791970" cy="457200"/>
            <wp:effectExtent l="0" t="0" r="0" b="0"/>
            <wp:docPr id="6" name="Рисунок 6" descr="IMG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Обычный режим сварки штучным электродом.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1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диапазон 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тока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5…50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0А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. (диапазон задается калибровкой)</w:t>
      </w:r>
    </w:p>
    <w:p w:rsidR="004D56BA" w:rsidRPr="00B450ED" w:rsidRDefault="004D56BA" w:rsidP="004D56BA">
      <w:pPr>
        <w:numPr>
          <w:ilvl w:val="0"/>
          <w:numId w:val="1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 (значок звездочки - включен, точки - выключен). При залипании электрода, через 1 секунду ток уменьшается до минимального, подсветка дисплея начинает моргать с надписью «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залип электрод, включен ANTISTICK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». «ANTISTICK» срабатывает, если на выходе аппарата меньше 8В. Из этого состояния его выводит подъем напряжения выхода свыше 8В.</w:t>
      </w:r>
    </w:p>
    <w:p w:rsidR="004D56BA" w:rsidRPr="00B450ED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4D56BA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Есть указание температуры по номерам датчиков. При достижении температуры 50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vertAlign w:val="superscript"/>
        </w:rPr>
        <w:t>о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 вентилятор включается, при падении ниже 40 – выключается. Если температуры выше 70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vertAlign w:val="superscript"/>
        </w:rPr>
        <w:t xml:space="preserve">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  <w:vertAlign w:val="superscript"/>
        </w:rPr>
        <w:t>о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, тогда аппарат останавливается с надписью «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 xml:space="preserve">аппарат перегрет, </w:t>
      </w:r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T1=</w:t>
      </w:r>
      <w:proofErr w:type="spellStart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xx</w:t>
      </w:r>
      <w:proofErr w:type="spellEnd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 xml:space="preserve"> </w:t>
      </w:r>
      <w:proofErr w:type="spellStart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оС</w:t>
      </w:r>
      <w:proofErr w:type="spellEnd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 xml:space="preserve"> T</w:t>
      </w:r>
      <w:r w:rsidRPr="004D56BA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2</w:t>
      </w:r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=</w:t>
      </w:r>
      <w:proofErr w:type="spellStart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xx</w:t>
      </w:r>
      <w:proofErr w:type="spellEnd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 xml:space="preserve"> </w:t>
      </w:r>
      <w:proofErr w:type="spellStart"/>
      <w:r w:rsidRPr="00DE5750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оС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». При этом вентилятор работает. При падении ниже 50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vertAlign w:val="superscript"/>
        </w:rPr>
        <w:t>о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С, аппарат запускается. Так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термоконтроль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работает во всех режимах.</w:t>
      </w:r>
    </w:p>
    <w:p w:rsidR="004D56BA" w:rsidRPr="00DE5750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Если установлены датчики МСР9700, то контроллер становится способен определять его обрыв. В случае с </w:t>
      </w:r>
      <w:r>
        <w:rPr>
          <w:rFonts w:ascii="Franklin Gothic Medium" w:eastAsia="Arial Unicode MS" w:hAnsi="Franklin Gothic Medium" w:cs="Arial Unicode MS"/>
          <w:sz w:val="18"/>
          <w:szCs w:val="18"/>
          <w:lang w:val="en-US"/>
        </w:rPr>
        <w:t>LM</w:t>
      </w:r>
      <w:r w:rsidRPr="00B43D72">
        <w:rPr>
          <w:rFonts w:ascii="Franklin Gothic Medium" w:eastAsia="Arial Unicode MS" w:hAnsi="Franklin Gothic Medium" w:cs="Arial Unicode MS"/>
          <w:sz w:val="18"/>
          <w:szCs w:val="18"/>
        </w:rPr>
        <w:t xml:space="preserve">35,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обрыв определить не сможет. О том, как выбрать используемый термодатчик, написано ниже, в п.14.</w:t>
      </w:r>
    </w:p>
    <w:p w:rsidR="004D56BA" w:rsidRPr="00B450ED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Присутствует дежурный режим. В него аппарат попадает, если в течени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и</w:t>
      </w:r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определенного времени (по умолчанию 30с) на выходе аппарата держится напряжение ХХ. При переходе в дежурный режим, гасится ШИМ, гаснет подсветка дисплея, и на нем появляется надпись «</w:t>
      </w:r>
      <w:r w:rsidRPr="00B450ED">
        <w:rPr>
          <w:rFonts w:ascii="Franklin Gothic Medium" w:eastAsia="Arial Unicode MS" w:hAnsi="Franklin Gothic Medium" w:cs="Arial Unicode MS"/>
          <w:sz w:val="18"/>
          <w:szCs w:val="18"/>
          <w:highlight w:val="green"/>
        </w:rPr>
        <w:t>ждущий режим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». Время перехода можно изменить в калибровках. Из дежурного режима он выходит автоматически при касании электродом, нажатии любой кнопки или поворотом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энкодера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</w:t>
      </w:r>
    </w:p>
    <w:p w:rsidR="004D56BA" w:rsidRPr="00B450ED" w:rsidRDefault="004D56BA" w:rsidP="004D56BA">
      <w:pPr>
        <w:ind w:left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1ММА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∫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noProof/>
          <w:sz w:val="18"/>
          <w:szCs w:val="18"/>
          <w:lang w:eastAsia="ru-RU"/>
        </w:rPr>
        <w:drawing>
          <wp:inline distT="0" distB="0" distL="0" distR="0">
            <wp:extent cx="1804035" cy="420370"/>
            <wp:effectExtent l="0" t="0" r="5715" b="0"/>
            <wp:docPr id="5" name="Рисунок 5" descr="IMG_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Режим –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интерпульс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, для сварки штучным электродом пульсирующим током.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Режим характерен более устойчивым переносом металла и регулируемым 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</w:rPr>
        <w:t>тепловложением</w:t>
      </w:r>
      <w:proofErr w:type="spell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, при стабильной дуге. Но чтоб достичь этого, нужно 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</w:rPr>
        <w:t>пооперировать</w:t>
      </w:r>
      <w:proofErr w:type="spell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настройками добиваясь равномерного гула и стабильности дуги. 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Имеет 3 предустановки.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2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gramStart"/>
      <w:r>
        <w:rPr>
          <w:rFonts w:ascii="Franklin Gothic Medium" w:eastAsia="Arial Unicode MS" w:hAnsi="Franklin Gothic Medium" w:cs="Arial Unicode MS"/>
          <w:sz w:val="18"/>
          <w:szCs w:val="18"/>
        </w:rPr>
        <w:t>д</w:t>
      </w:r>
      <w:proofErr w:type="gram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иапазон 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тока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5…50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0А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. (диапазон задается калибровкой)</w:t>
      </w:r>
    </w:p>
    <w:p w:rsidR="004D56BA" w:rsidRPr="00B450ED" w:rsidRDefault="004D56BA" w:rsidP="004D56BA">
      <w:pPr>
        <w:numPr>
          <w:ilvl w:val="0"/>
          <w:numId w:val="2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базового тока в диапазоне 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  <w:lang w:val="en-US"/>
        </w:rPr>
        <w:t>Imin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…99, шаг = 1А</w:t>
      </w:r>
    </w:p>
    <w:p w:rsidR="004D56BA" w:rsidRPr="00B450ED" w:rsidRDefault="004D56BA" w:rsidP="004D56BA">
      <w:pPr>
        <w:numPr>
          <w:ilvl w:val="0"/>
          <w:numId w:val="2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частоты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колебаний между основным и базовым током 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 диапазоне 23…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200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Гц, шаг изменчив</w:t>
      </w:r>
    </w:p>
    <w:p w:rsidR="004D56BA" w:rsidRPr="00B450ED" w:rsidRDefault="004D56BA" w:rsidP="004D56BA">
      <w:pPr>
        <w:numPr>
          <w:ilvl w:val="0"/>
          <w:numId w:val="2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скважности в %, шаг изменчив</w:t>
      </w:r>
    </w:p>
    <w:p w:rsidR="004D56BA" w:rsidRPr="00B450ED" w:rsidRDefault="004D56BA" w:rsidP="004D56BA">
      <w:pPr>
        <w:numPr>
          <w:ilvl w:val="0"/>
          <w:numId w:val="2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«ANTISTICK». Работает аналогично режиму ММА</w:t>
      </w:r>
    </w:p>
    <w:p w:rsidR="004D56BA" w:rsidRPr="004D56BA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</w:p>
    <w:p w:rsidR="004D56BA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proofErr w:type="gramStart"/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М</w:t>
      </w:r>
      <w:proofErr w:type="gramEnd"/>
      <w:r w:rsidRPr="00B450ED">
        <w:rPr>
          <w:rFonts w:ascii="Franklin Gothic Medium" w:eastAsia="Arial Unicode MS" w:hAnsi="Franklin Gothic Medium" w:cs="Arial Unicode MS"/>
          <w:sz w:val="28"/>
          <w:szCs w:val="28"/>
          <w:lang w:val="en-US"/>
        </w:rPr>
        <w:t>IG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noProof/>
          <w:sz w:val="18"/>
          <w:szCs w:val="18"/>
          <w:lang w:eastAsia="ru-RU"/>
        </w:rPr>
        <w:drawing>
          <wp:inline distT="0" distB="0" distL="0" distR="0">
            <wp:extent cx="1804035" cy="432435"/>
            <wp:effectExtent l="0" t="0" r="5715" b="5715"/>
            <wp:docPr id="4" name="Рисунок 4" descr="IMG_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00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Режим для сварки проволокой 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среде защитного газа. Имеет пропорциональное регулирование скорости к напряжению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proofErr w:type="gramStart"/>
      <w:r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более штыковой ВАХ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3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напряжения дуги 1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…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45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r w:rsidRPr="009F54A7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(диапазон задается калибровкой)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proofErr w:type="gramEnd"/>
    </w:p>
    <w:p w:rsidR="004D56BA" w:rsidRPr="00B450ED" w:rsidRDefault="004D56BA" w:rsidP="004D56BA">
      <w:pPr>
        <w:numPr>
          <w:ilvl w:val="0"/>
          <w:numId w:val="3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множителя скорости 0.1…5.0,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</w:p>
    <w:p w:rsidR="004D56BA" w:rsidRPr="00B450ED" w:rsidRDefault="004D56BA" w:rsidP="004D56BA">
      <w:pPr>
        <w:numPr>
          <w:ilvl w:val="0"/>
          <w:numId w:val="3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постгаза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в диапазоне 0.1…5.0с,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</w:p>
    <w:p w:rsidR="004D56BA" w:rsidRPr="00B450ED" w:rsidRDefault="004D56BA" w:rsidP="004D56BA">
      <w:pPr>
        <w:numPr>
          <w:ilvl w:val="0"/>
          <w:numId w:val="3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искра.(*/- включен, / - выключен). Включение на выход небольшого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тока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, для искрения</w:t>
      </w:r>
    </w:p>
    <w:p w:rsidR="004D56BA" w:rsidRPr="00B450ED" w:rsidRDefault="004D56BA" w:rsidP="004D56BA">
      <w:pPr>
        <w:numPr>
          <w:ilvl w:val="0"/>
          <w:numId w:val="3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«ANTISTICK». Работает аналогично режиму ММА, но с тем отличием, что включается только при нажатой кнопке «СТАРТ»</w:t>
      </w:r>
    </w:p>
    <w:p w:rsidR="004D56BA" w:rsidRPr="00B450ED" w:rsidRDefault="004D56BA" w:rsidP="004D56BA">
      <w:pPr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1М</w:t>
      </w:r>
      <w:r w:rsidRPr="00B450ED">
        <w:rPr>
          <w:rFonts w:ascii="Franklin Gothic Medium" w:eastAsia="Arial Unicode MS" w:hAnsi="Franklin Gothic Medium" w:cs="Arial Unicode MS"/>
          <w:sz w:val="28"/>
          <w:szCs w:val="28"/>
          <w:lang w:val="en-US"/>
        </w:rPr>
        <w:t>IG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>
        <w:rPr>
          <w:rFonts w:ascii="Franklin Gothic Medium" w:eastAsia="Arial Unicode MS" w:hAnsi="Franklin Gothic Medium" w:cs="Arial Unicode MS"/>
          <w:noProof/>
          <w:sz w:val="28"/>
          <w:szCs w:val="28"/>
          <w:lang w:eastAsia="ru-RU"/>
        </w:rPr>
        <w:drawing>
          <wp:inline distT="0" distB="0" distL="0" distR="0">
            <wp:extent cx="1804035" cy="420370"/>
            <wp:effectExtent l="0" t="0" r="5715" b="0"/>
            <wp:docPr id="3" name="Рисунок 3" descr="IMG_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00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B450ED" w:rsidRDefault="004D56BA" w:rsidP="004D56BA">
      <w:pPr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9F54A7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>Классический р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ежим для сварки проволокой 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среде защитного газа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со стабилизацией по напряжению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 Имеет раздельное регулиров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ание скорости и напряжения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 Имеет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3 предустановки, </w:t>
      </w:r>
      <w:proofErr w:type="gramStart"/>
      <w:r>
        <w:rPr>
          <w:rFonts w:ascii="Franklin Gothic Medium" w:eastAsia="Arial Unicode MS" w:hAnsi="Franklin Gothic Medium" w:cs="Arial Unicode MS"/>
          <w:sz w:val="18"/>
          <w:szCs w:val="18"/>
        </w:rPr>
        <w:t>которые</w:t>
      </w:r>
      <w:proofErr w:type="gram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можно включить в калибровках.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напряжения дуги 1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…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45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r w:rsidRPr="009F54A7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(диапазон задается калибровкой)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proofErr w:type="gramEnd"/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скорости, шаг = 0.1м/мин (диапазон задается в калибровках)</w:t>
      </w:r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постгаза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в диапазоне 0.1…5.0с,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искра.(*/- включен, / - выключен). Включение на выход небольшого напряжения, для искрения</w:t>
      </w:r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«ANTISTICK». Работает аналогично режиму ММА, но с тем отличием, что включается только при нажатой кнопке «СТАРТ»</w:t>
      </w:r>
      <w:bookmarkStart w:id="0" w:name="_GoBack"/>
      <w:bookmarkEnd w:id="0"/>
    </w:p>
    <w:p w:rsidR="004D56BA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  <w:lang w:val="en-US"/>
        </w:rPr>
      </w:pP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lastRenderedPageBreak/>
        <w:t>1М</w:t>
      </w:r>
      <w:r w:rsidRPr="00B450ED">
        <w:rPr>
          <w:rFonts w:ascii="Franklin Gothic Medium" w:eastAsia="Arial Unicode MS" w:hAnsi="Franklin Gothic Medium" w:cs="Arial Unicode MS"/>
          <w:sz w:val="28"/>
          <w:szCs w:val="28"/>
          <w:lang w:val="en-US"/>
        </w:rPr>
        <w:t>IG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∫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  <w:lang w:val="en-US"/>
        </w:rPr>
      </w:pPr>
      <w:r>
        <w:rPr>
          <w:rFonts w:ascii="Franklin Gothic Medium" w:eastAsia="Arial Unicode MS" w:hAnsi="Franklin Gothic Medium" w:cs="Arial Unicode MS"/>
          <w:noProof/>
          <w:sz w:val="18"/>
          <w:szCs w:val="18"/>
          <w:lang w:eastAsia="ru-RU"/>
        </w:rPr>
        <w:drawing>
          <wp:inline distT="0" distB="0" distL="0" distR="0">
            <wp:extent cx="1804035" cy="432435"/>
            <wp:effectExtent l="0" t="0" r="5715" b="5715"/>
            <wp:docPr id="2" name="Рисунок 2" descr="IMG_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00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9F54A7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  <w:lang w:val="en-US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Режим для сварки проволокой 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среде защитного газа методом </w:t>
      </w: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инт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ерпульса</w:t>
      </w:r>
      <w:proofErr w:type="spell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. Имеет 3 предустановки, </w:t>
      </w:r>
      <w:proofErr w:type="gramStart"/>
      <w:r>
        <w:rPr>
          <w:rFonts w:ascii="Franklin Gothic Medium" w:eastAsia="Arial Unicode MS" w:hAnsi="Franklin Gothic Medium" w:cs="Arial Unicode MS"/>
          <w:sz w:val="18"/>
          <w:szCs w:val="18"/>
        </w:rPr>
        <w:t>которые</w:t>
      </w:r>
      <w:proofErr w:type="gram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можно включить в калибровках.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основного тока в диапазоне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5…50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0А,</w:t>
      </w:r>
      <w:r w:rsidRPr="00DB3ADC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(диапазон задается калибровкой)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шаг = 1А</w:t>
      </w: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базового тока в диапазоне 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  <w:lang w:val="en-US"/>
        </w:rPr>
        <w:t>Imin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…99, шаг = 1А</w:t>
      </w: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скорости, шаг = 0.1м/мин (диапазон задается в калибровках)</w:t>
      </w: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частоты в диапазоне 23…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200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Гц, шаг изменчив</w:t>
      </w: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скважности в %, шаг изменчив</w:t>
      </w:r>
    </w:p>
    <w:p w:rsidR="004D56BA" w:rsidRPr="00B450ED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«ANTISTICK». Работает аналогично режиму ММА, но с тем отличием, что включается только при нажатой кнопке «СТАРТ»</w:t>
      </w:r>
    </w:p>
    <w:p w:rsidR="004D56BA" w:rsidRPr="00DB3ADC" w:rsidRDefault="004D56BA" w:rsidP="004D56BA">
      <w:pPr>
        <w:numPr>
          <w:ilvl w:val="0"/>
          <w:numId w:val="5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искра.(*/- включен, / - выключен). Включение на выход небольшого напряжения, для искрения</w:t>
      </w:r>
    </w:p>
    <w:p w:rsidR="004D56BA" w:rsidRDefault="004D56BA" w:rsidP="004D56BA">
      <w:pPr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Режим не работает в углекислоте, только в аргоне и 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</w:rPr>
        <w:t>миксах</w:t>
      </w:r>
      <w:proofErr w:type="spellEnd"/>
      <w:r>
        <w:rPr>
          <w:rFonts w:ascii="Franklin Gothic Medium" w:eastAsia="Arial Unicode MS" w:hAnsi="Franklin Gothic Medium" w:cs="Arial Unicode MS"/>
          <w:sz w:val="18"/>
          <w:szCs w:val="18"/>
        </w:rPr>
        <w:t>.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 w:rsidRPr="00B450ED">
        <w:rPr>
          <w:rFonts w:ascii="Franklin Gothic Medium" w:eastAsia="Arial Unicode MS" w:hAnsi="Franklin Gothic Medium" w:cs="Arial Unicode MS"/>
          <w:sz w:val="28"/>
          <w:szCs w:val="28"/>
        </w:rPr>
        <w:t>1М</w:t>
      </w:r>
      <w:r w:rsidRPr="00B450ED">
        <w:rPr>
          <w:rFonts w:ascii="Franklin Gothic Medium" w:eastAsia="Arial Unicode MS" w:hAnsi="Franklin Gothic Medium" w:cs="Arial Unicode MS"/>
          <w:sz w:val="28"/>
          <w:szCs w:val="28"/>
          <w:lang w:val="en-US"/>
        </w:rPr>
        <w:t>IG</w:t>
      </w:r>
    </w:p>
    <w:p w:rsidR="004D56BA" w:rsidRPr="00B450ED" w:rsidRDefault="004D56BA" w:rsidP="004D56BA">
      <w:pPr>
        <w:jc w:val="center"/>
        <w:rPr>
          <w:rFonts w:ascii="Franklin Gothic Medium" w:eastAsia="Arial Unicode MS" w:hAnsi="Franklin Gothic Medium" w:cs="Arial Unicode MS"/>
          <w:sz w:val="28"/>
          <w:szCs w:val="28"/>
        </w:rPr>
      </w:pPr>
      <w:r>
        <w:rPr>
          <w:rFonts w:ascii="Franklin Gothic Medium" w:eastAsia="Arial Unicode MS" w:hAnsi="Franklin Gothic Medium" w:cs="Arial Unicode MS"/>
          <w:noProof/>
          <w:sz w:val="28"/>
          <w:szCs w:val="28"/>
          <w:lang w:eastAsia="ru-RU"/>
        </w:rPr>
        <w:drawing>
          <wp:inline distT="0" distB="0" distL="0" distR="0">
            <wp:extent cx="1804035" cy="457200"/>
            <wp:effectExtent l="0" t="0" r="5715" b="0"/>
            <wp:docPr id="1" name="Рисунок 1" descr="IMG_20140507_12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20140507_122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6BA" w:rsidRPr="00B450ED" w:rsidRDefault="004D56BA" w:rsidP="004D56BA">
      <w:pPr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9F54A7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>Р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ежим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сварки «</w:t>
      </w:r>
      <w:proofErr w:type="spellStart"/>
      <w:r>
        <w:rPr>
          <w:rFonts w:ascii="Franklin Gothic Medium" w:eastAsia="Arial Unicode MS" w:hAnsi="Franklin Gothic Medium" w:cs="Arial Unicode MS"/>
          <w:sz w:val="18"/>
          <w:szCs w:val="18"/>
        </w:rPr>
        <w:t>электрозаклепкой</w:t>
      </w:r>
      <w:proofErr w:type="spellEnd"/>
      <w:r>
        <w:rPr>
          <w:rFonts w:ascii="Franklin Gothic Medium" w:eastAsia="Arial Unicode MS" w:hAnsi="Franklin Gothic Medium" w:cs="Arial Unicode MS"/>
          <w:sz w:val="18"/>
          <w:szCs w:val="18"/>
        </w:rPr>
        <w:t>»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проволокой 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среде защитного газа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со стабилизацией по напряжению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 Имеет раздельное регулиров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ание скорости и напряжения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. Имеет</w:t>
      </w:r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3 предустановки, </w:t>
      </w:r>
      <w:proofErr w:type="gramStart"/>
      <w:r>
        <w:rPr>
          <w:rFonts w:ascii="Franklin Gothic Medium" w:eastAsia="Arial Unicode MS" w:hAnsi="Franklin Gothic Medium" w:cs="Arial Unicode MS"/>
          <w:sz w:val="18"/>
          <w:szCs w:val="18"/>
        </w:rPr>
        <w:t>которые</w:t>
      </w:r>
      <w:proofErr w:type="gramEnd"/>
      <w:r>
        <w:rPr>
          <w:rFonts w:ascii="Franklin Gothic Medium" w:eastAsia="Arial Unicode MS" w:hAnsi="Franklin Gothic Medium" w:cs="Arial Unicode MS"/>
          <w:sz w:val="18"/>
          <w:szCs w:val="18"/>
        </w:rPr>
        <w:t xml:space="preserve"> можно включить в калибровках.</w:t>
      </w:r>
    </w:p>
    <w:p w:rsidR="004D56BA" w:rsidRPr="00B450ED" w:rsidRDefault="004D56BA" w:rsidP="004D56BA">
      <w:pPr>
        <w:ind w:left="360" w:hanging="360"/>
        <w:rPr>
          <w:rFonts w:ascii="Franklin Gothic Medium" w:eastAsia="Arial Unicode MS" w:hAnsi="Franklin Gothic Medium" w:cs="Arial Unicode MS"/>
          <w:sz w:val="18"/>
          <w:szCs w:val="18"/>
        </w:rPr>
      </w:pPr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напряжения дуги 1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0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…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45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r w:rsidRPr="009F54A7">
        <w:rPr>
          <w:rFonts w:ascii="Franklin Gothic Medium" w:eastAsia="Arial Unicode MS" w:hAnsi="Franklin Gothic Medium" w:cs="Arial Unicode MS"/>
          <w:sz w:val="18"/>
          <w:szCs w:val="18"/>
        </w:rPr>
        <w:t xml:space="preserve">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(диапазон задается калибровкой)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</w:t>
      </w:r>
      <w:proofErr w:type="gramEnd"/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регулировка скорости, шаг = 0.1м/мин (диапазон задается в калибровках)</w:t>
      </w:r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регулировка </w:t>
      </w:r>
      <w:r>
        <w:rPr>
          <w:rFonts w:ascii="Franklin Gothic Medium" w:eastAsia="Arial Unicode MS" w:hAnsi="Franklin Gothic Medium" w:cs="Arial Unicode MS"/>
          <w:sz w:val="18"/>
          <w:szCs w:val="18"/>
        </w:rPr>
        <w:t>времени сварки</w:t>
      </w:r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в диапазоне 0.1…5.0с, шаг = 0.1</w:t>
      </w:r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с</w:t>
      </w:r>
      <w:proofErr w:type="gramEnd"/>
    </w:p>
    <w:p w:rsidR="004D56BA" w:rsidRPr="00B450ED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искра.(*/- включен, / - выключен). Включение на выход небольшого напряжения, для искрения</w:t>
      </w:r>
    </w:p>
    <w:p w:rsidR="004D56BA" w:rsidRPr="00BE3B4F" w:rsidRDefault="004D56BA" w:rsidP="004D56BA">
      <w:pPr>
        <w:numPr>
          <w:ilvl w:val="0"/>
          <w:numId w:val="4"/>
        </w:numPr>
        <w:rPr>
          <w:rFonts w:ascii="Franklin Gothic Medium" w:eastAsia="Arial Unicode MS" w:hAnsi="Franklin Gothic Medium" w:cs="Arial Unicode MS"/>
          <w:sz w:val="18"/>
          <w:szCs w:val="18"/>
        </w:rPr>
      </w:pPr>
      <w:proofErr w:type="spell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вкл</w:t>
      </w:r>
      <w:proofErr w:type="spell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/</w:t>
      </w:r>
      <w:proofErr w:type="spellStart"/>
      <w:proofErr w:type="gramStart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>выкл</w:t>
      </w:r>
      <w:proofErr w:type="spellEnd"/>
      <w:proofErr w:type="gramEnd"/>
      <w:r w:rsidRPr="00B450ED">
        <w:rPr>
          <w:rFonts w:ascii="Franklin Gothic Medium" w:eastAsia="Arial Unicode MS" w:hAnsi="Franklin Gothic Medium" w:cs="Arial Unicode MS"/>
          <w:sz w:val="18"/>
          <w:szCs w:val="18"/>
        </w:rPr>
        <w:t xml:space="preserve"> «ANTISTICK». Работает аналогично режиму ММА, но с тем отличием, что включается только при нажатой кнопке «СТАРТ»</w:t>
      </w:r>
    </w:p>
    <w:p w:rsidR="004D56BA" w:rsidRPr="00B450ED" w:rsidRDefault="004D56BA" w:rsidP="004D56BA">
      <w:pPr>
        <w:rPr>
          <w:rFonts w:ascii="Franklin Gothic Medium" w:eastAsia="Arial Unicode MS" w:hAnsi="Franklin Gothic Medium" w:cs="Arial Unicode MS"/>
          <w:sz w:val="18"/>
          <w:szCs w:val="18"/>
        </w:rPr>
      </w:pPr>
      <w:r>
        <w:rPr>
          <w:rFonts w:ascii="Franklin Gothic Medium" w:eastAsia="Arial Unicode MS" w:hAnsi="Franklin Gothic Medium" w:cs="Arial Unicode MS"/>
          <w:sz w:val="18"/>
          <w:szCs w:val="18"/>
        </w:rPr>
        <w:t>При нажатии на кнопку, подается газ, затем включается сила и подача проволоки на время, заданное в настройках «сек».</w:t>
      </w:r>
    </w:p>
    <w:p w:rsidR="00767C2E" w:rsidRDefault="004D56BA"/>
    <w:sectPr w:rsidR="00767C2E" w:rsidSect="004D56BA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0D24"/>
    <w:multiLevelType w:val="hybridMultilevel"/>
    <w:tmpl w:val="934AE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204CAD"/>
    <w:multiLevelType w:val="hybridMultilevel"/>
    <w:tmpl w:val="FE3A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614E88"/>
    <w:multiLevelType w:val="hybridMultilevel"/>
    <w:tmpl w:val="0E8A1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C15CD3"/>
    <w:multiLevelType w:val="hybridMultilevel"/>
    <w:tmpl w:val="CB76E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3F1AF1"/>
    <w:multiLevelType w:val="hybridMultilevel"/>
    <w:tmpl w:val="9E583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6BA"/>
    <w:rsid w:val="004D56BA"/>
    <w:rsid w:val="00683D9A"/>
    <w:rsid w:val="0093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B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BA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B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BA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Jenya</dc:creator>
  <cp:lastModifiedBy>Jenya</cp:lastModifiedBy>
  <cp:revision>1</cp:revision>
  <dcterms:created xsi:type="dcterms:W3CDTF">2020-01-02T18:02:00Z</dcterms:created>
  <dcterms:modified xsi:type="dcterms:W3CDTF">2020-01-02T18:05:00Z</dcterms:modified>
</cp:coreProperties>
</file>